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431BD" w14:textId="77777777" w:rsidR="00222A42" w:rsidRPr="004A2FDA" w:rsidRDefault="00222A42" w:rsidP="00222A42">
      <w:pPr>
        <w:jc w:val="center"/>
        <w:rPr>
          <w:sz w:val="36"/>
          <w:szCs w:val="36"/>
          <w:u w:val="single"/>
        </w:rPr>
      </w:pPr>
      <w:r w:rsidRPr="004A2FDA">
        <w:rPr>
          <w:sz w:val="36"/>
          <w:szCs w:val="36"/>
          <w:u w:val="single"/>
        </w:rPr>
        <w:t xml:space="preserve">Social Media Sites </w:t>
      </w:r>
    </w:p>
    <w:p w14:paraId="68364D49" w14:textId="101609AE" w:rsidR="00F33212" w:rsidRPr="004A2FDA" w:rsidRDefault="00222A42" w:rsidP="00F33212">
      <w:pPr>
        <w:jc w:val="center"/>
        <w:rPr>
          <w:sz w:val="36"/>
          <w:szCs w:val="36"/>
          <w:u w:val="single"/>
        </w:rPr>
      </w:pPr>
      <w:r w:rsidRPr="004A2FDA">
        <w:rPr>
          <w:sz w:val="36"/>
          <w:szCs w:val="36"/>
          <w:u w:val="single"/>
        </w:rPr>
        <w:t>Pros and Cons</w:t>
      </w:r>
    </w:p>
    <w:p w14:paraId="3A00CD60" w14:textId="427587FE" w:rsidR="00CA266B" w:rsidRDefault="00DA35AD" w:rsidP="00CA266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I think that all students whether at K-6, middle grades, or secondary ages should be weary of any social media sites that they use. I don’t even think in the K-6 age that they should be on social media sites at all, and limited usage in the middle grade ages. </w:t>
      </w:r>
      <w:r w:rsidR="00C30ED1">
        <w:rPr>
          <w:sz w:val="28"/>
          <w:szCs w:val="28"/>
        </w:rPr>
        <w:t>In the secondary grades, they should be careful as well with what they do on social media sites.</w:t>
      </w:r>
      <w:r w:rsidR="003B37B6">
        <w:rPr>
          <w:sz w:val="28"/>
          <w:szCs w:val="28"/>
        </w:rPr>
        <w:t xml:space="preserve"> In this table I am going to focus on middle grade students using these social media sites.</w:t>
      </w:r>
      <w:bookmarkStart w:id="0" w:name="_GoBack"/>
      <w:bookmarkEnd w:id="0"/>
    </w:p>
    <w:tbl>
      <w:tblPr>
        <w:tblStyle w:val="TableGrid"/>
        <w:tblW w:w="11790" w:type="dxa"/>
        <w:tblInd w:w="-1085" w:type="dxa"/>
        <w:tblLook w:val="04A0" w:firstRow="1" w:lastRow="0" w:firstColumn="1" w:lastColumn="0" w:noHBand="0" w:noVBand="1"/>
      </w:tblPr>
      <w:tblGrid>
        <w:gridCol w:w="2160"/>
        <w:gridCol w:w="4860"/>
        <w:gridCol w:w="4770"/>
      </w:tblGrid>
      <w:tr w:rsidR="00C30ED1" w:rsidRPr="004A2FDA" w14:paraId="5ABA47FE" w14:textId="77777777" w:rsidTr="004A2FDA">
        <w:tc>
          <w:tcPr>
            <w:tcW w:w="2160" w:type="dxa"/>
          </w:tcPr>
          <w:p w14:paraId="0DDFA389" w14:textId="5C1F9DCF" w:rsidR="00C30ED1" w:rsidRPr="004A2FDA" w:rsidRDefault="00C30ED1" w:rsidP="003B37B6">
            <w:r w:rsidRPr="004A2FDA">
              <w:t xml:space="preserve">     Social Media Site</w:t>
            </w:r>
          </w:p>
        </w:tc>
        <w:tc>
          <w:tcPr>
            <w:tcW w:w="4860" w:type="dxa"/>
          </w:tcPr>
          <w:p w14:paraId="579171CB" w14:textId="3C144DF0" w:rsidR="00C30ED1" w:rsidRPr="004A2FDA" w:rsidRDefault="00C30ED1" w:rsidP="003B37B6">
            <w:r w:rsidRPr="004A2FDA">
              <w:t xml:space="preserve">             </w:t>
            </w:r>
            <w:r w:rsidR="004A2FDA">
              <w:t xml:space="preserve">                         </w:t>
            </w:r>
            <w:r w:rsidRPr="004A2FDA">
              <w:t xml:space="preserve">    Pro</w:t>
            </w:r>
          </w:p>
        </w:tc>
        <w:tc>
          <w:tcPr>
            <w:tcW w:w="4770" w:type="dxa"/>
          </w:tcPr>
          <w:p w14:paraId="01C76D57" w14:textId="267E89B7" w:rsidR="00C30ED1" w:rsidRPr="004A2FDA" w:rsidRDefault="00C30ED1" w:rsidP="003B37B6">
            <w:r w:rsidRPr="004A2FDA">
              <w:t xml:space="preserve">                  </w:t>
            </w:r>
            <w:r w:rsidR="004A2FDA">
              <w:t xml:space="preserve">                       </w:t>
            </w:r>
            <w:r w:rsidRPr="004A2FDA">
              <w:t xml:space="preserve"> Con</w:t>
            </w:r>
          </w:p>
        </w:tc>
      </w:tr>
      <w:tr w:rsidR="00C30ED1" w:rsidRPr="004A2FDA" w14:paraId="172AF90E" w14:textId="77777777" w:rsidTr="004A2FDA">
        <w:tc>
          <w:tcPr>
            <w:tcW w:w="2160" w:type="dxa"/>
          </w:tcPr>
          <w:p w14:paraId="782FA74A" w14:textId="09058792" w:rsidR="00C30ED1" w:rsidRPr="004A2FDA" w:rsidRDefault="004A2FDA" w:rsidP="003B37B6">
            <w:r w:rsidRPr="004A2FDA">
              <w:t>Facebook</w:t>
            </w:r>
          </w:p>
        </w:tc>
        <w:tc>
          <w:tcPr>
            <w:tcW w:w="4860" w:type="dxa"/>
          </w:tcPr>
          <w:p w14:paraId="5731C83A" w14:textId="4E30C155" w:rsidR="00C30ED1" w:rsidRPr="004A2FDA" w:rsidRDefault="003B37B6" w:rsidP="003B37B6">
            <w:r>
              <w:t>Students can connect easily with friends, family, or classmates.</w:t>
            </w:r>
          </w:p>
        </w:tc>
        <w:tc>
          <w:tcPr>
            <w:tcW w:w="4770" w:type="dxa"/>
          </w:tcPr>
          <w:p w14:paraId="2BDB4D23" w14:textId="6295A1A2" w:rsidR="00C30ED1" w:rsidRPr="004A2FDA" w:rsidRDefault="003B37B6" w:rsidP="003B37B6">
            <w:r>
              <w:t>Opens the door for predators to contact them.</w:t>
            </w:r>
          </w:p>
        </w:tc>
      </w:tr>
      <w:tr w:rsidR="00C30ED1" w:rsidRPr="004A2FDA" w14:paraId="5089DBE7" w14:textId="77777777" w:rsidTr="004A2FDA">
        <w:tc>
          <w:tcPr>
            <w:tcW w:w="2160" w:type="dxa"/>
          </w:tcPr>
          <w:p w14:paraId="3768CD9E" w14:textId="6B31FE7F" w:rsidR="00C30ED1" w:rsidRPr="004A2FDA" w:rsidRDefault="006D3C2A" w:rsidP="003B37B6">
            <w:r w:rsidRPr="004A2FDA">
              <w:t>YouTube</w:t>
            </w:r>
          </w:p>
        </w:tc>
        <w:tc>
          <w:tcPr>
            <w:tcW w:w="4860" w:type="dxa"/>
          </w:tcPr>
          <w:p w14:paraId="4AA4F7EC" w14:textId="1201C9CD" w:rsidR="00C30ED1" w:rsidRPr="004A2FDA" w:rsidRDefault="003B37B6" w:rsidP="003B37B6">
            <w:r>
              <w:t>Students can watch educational videos.</w:t>
            </w:r>
          </w:p>
        </w:tc>
        <w:tc>
          <w:tcPr>
            <w:tcW w:w="4770" w:type="dxa"/>
          </w:tcPr>
          <w:p w14:paraId="35C7E430" w14:textId="5F58A77A" w:rsidR="00C30ED1" w:rsidRPr="004A2FDA" w:rsidRDefault="003B37B6" w:rsidP="003B37B6">
            <w:r>
              <w:t>Students are able to watch videos that parents may not allow or want them to watch.</w:t>
            </w:r>
          </w:p>
        </w:tc>
      </w:tr>
      <w:tr w:rsidR="00C30ED1" w:rsidRPr="004A2FDA" w14:paraId="63D34D22" w14:textId="77777777" w:rsidTr="004A2FDA">
        <w:tc>
          <w:tcPr>
            <w:tcW w:w="2160" w:type="dxa"/>
          </w:tcPr>
          <w:p w14:paraId="53C61E49" w14:textId="15754C46" w:rsidR="00C30ED1" w:rsidRPr="004A2FDA" w:rsidRDefault="00C30ED1" w:rsidP="003B37B6">
            <w:r w:rsidRPr="004A2FDA">
              <w:t>Twitter</w:t>
            </w:r>
          </w:p>
        </w:tc>
        <w:tc>
          <w:tcPr>
            <w:tcW w:w="4860" w:type="dxa"/>
          </w:tcPr>
          <w:p w14:paraId="7284A98A" w14:textId="7AE1F5AF" w:rsidR="00C30ED1" w:rsidRPr="004A2FDA" w:rsidRDefault="006F4785" w:rsidP="003B37B6">
            <w:r>
              <w:t>Students can post mini messages and keep up with friends and family.</w:t>
            </w:r>
          </w:p>
        </w:tc>
        <w:tc>
          <w:tcPr>
            <w:tcW w:w="4770" w:type="dxa"/>
          </w:tcPr>
          <w:p w14:paraId="6668F6DC" w14:textId="42B36974" w:rsidR="00C30ED1" w:rsidRPr="004A2FDA" w:rsidRDefault="006F4785" w:rsidP="003B37B6">
            <w:r>
              <w:t>Predators can have easy access to the students.</w:t>
            </w:r>
          </w:p>
        </w:tc>
      </w:tr>
      <w:tr w:rsidR="00C30ED1" w:rsidRPr="004A2FDA" w14:paraId="601F8A8B" w14:textId="77777777" w:rsidTr="004A2FDA">
        <w:tc>
          <w:tcPr>
            <w:tcW w:w="2160" w:type="dxa"/>
          </w:tcPr>
          <w:p w14:paraId="3C42EAD1" w14:textId="497B48C7" w:rsidR="00C30ED1" w:rsidRPr="004A2FDA" w:rsidRDefault="00C30ED1" w:rsidP="003B37B6">
            <w:r w:rsidRPr="004A2FDA">
              <w:t>Kiwibox</w:t>
            </w:r>
          </w:p>
        </w:tc>
        <w:tc>
          <w:tcPr>
            <w:tcW w:w="4860" w:type="dxa"/>
          </w:tcPr>
          <w:p w14:paraId="6E37291E" w14:textId="089CFE29" w:rsidR="00C30ED1" w:rsidRPr="004A2FDA" w:rsidRDefault="00B36220" w:rsidP="003B37B6">
            <w:r>
              <w:t>Students can use this teen site to get fashion tips, advice, and chat.</w:t>
            </w:r>
          </w:p>
        </w:tc>
        <w:tc>
          <w:tcPr>
            <w:tcW w:w="4770" w:type="dxa"/>
          </w:tcPr>
          <w:p w14:paraId="553151E4" w14:textId="2FBC2FFC" w:rsidR="00C30ED1" w:rsidRPr="004A2FDA" w:rsidRDefault="00B36220" w:rsidP="003B37B6">
            <w:r>
              <w:t>They can open themselves to be chatted with by a stranger posing as a teenager.</w:t>
            </w:r>
          </w:p>
        </w:tc>
      </w:tr>
      <w:tr w:rsidR="00C30ED1" w:rsidRPr="004A2FDA" w14:paraId="6C3336CF" w14:textId="77777777" w:rsidTr="004A2FDA">
        <w:tc>
          <w:tcPr>
            <w:tcW w:w="2160" w:type="dxa"/>
          </w:tcPr>
          <w:p w14:paraId="3512D3DC" w14:textId="1F10C720" w:rsidR="00C30ED1" w:rsidRPr="004A2FDA" w:rsidRDefault="00C30ED1" w:rsidP="003B37B6">
            <w:r w:rsidRPr="004A2FDA">
              <w:t>Tumblr</w:t>
            </w:r>
          </w:p>
        </w:tc>
        <w:tc>
          <w:tcPr>
            <w:tcW w:w="4860" w:type="dxa"/>
          </w:tcPr>
          <w:p w14:paraId="2E565ED6" w14:textId="094A6F78" w:rsidR="00C30ED1" w:rsidRPr="004A2FDA" w:rsidRDefault="00D02742" w:rsidP="003B37B6">
            <w:r>
              <w:t>Students can blog about different ideas that they have.</w:t>
            </w:r>
          </w:p>
        </w:tc>
        <w:tc>
          <w:tcPr>
            <w:tcW w:w="4770" w:type="dxa"/>
          </w:tcPr>
          <w:p w14:paraId="42810F42" w14:textId="04EF3909" w:rsidR="00C30ED1" w:rsidRPr="004A2FDA" w:rsidRDefault="00D02742" w:rsidP="003B37B6">
            <w:r>
              <w:t>Inappropriate blogs might be easily available for them to read.</w:t>
            </w:r>
          </w:p>
        </w:tc>
      </w:tr>
      <w:tr w:rsidR="00C30ED1" w:rsidRPr="004A2FDA" w14:paraId="183361A1" w14:textId="77777777" w:rsidTr="004A2FDA">
        <w:tc>
          <w:tcPr>
            <w:tcW w:w="2160" w:type="dxa"/>
          </w:tcPr>
          <w:p w14:paraId="03CA8941" w14:textId="3C85BD46" w:rsidR="00C30ED1" w:rsidRPr="004A2FDA" w:rsidRDefault="00C30ED1" w:rsidP="003B37B6">
            <w:r w:rsidRPr="004A2FDA">
              <w:t>Pinterest</w:t>
            </w:r>
          </w:p>
        </w:tc>
        <w:tc>
          <w:tcPr>
            <w:tcW w:w="4860" w:type="dxa"/>
          </w:tcPr>
          <w:p w14:paraId="0C004561" w14:textId="147A3B77" w:rsidR="00C30ED1" w:rsidRPr="004A2FDA" w:rsidRDefault="003F4883" w:rsidP="003B37B6">
            <w:r>
              <w:t xml:space="preserve">Students can get ideas to an infinite </w:t>
            </w:r>
            <w:r w:rsidR="006D3C2A">
              <w:t>number</w:t>
            </w:r>
            <w:r>
              <w:t xml:space="preserve"> of projects.</w:t>
            </w:r>
          </w:p>
        </w:tc>
        <w:tc>
          <w:tcPr>
            <w:tcW w:w="4770" w:type="dxa"/>
          </w:tcPr>
          <w:p w14:paraId="017247A6" w14:textId="1266A0AE" w:rsidR="00C30ED1" w:rsidRPr="004A2FDA" w:rsidRDefault="003F4883" w:rsidP="003B37B6">
            <w:r>
              <w:t>Content that parents might not want their child to see may be easily available to them.</w:t>
            </w:r>
          </w:p>
        </w:tc>
      </w:tr>
      <w:tr w:rsidR="00C30ED1" w:rsidRPr="004A2FDA" w14:paraId="257F9E2F" w14:textId="77777777" w:rsidTr="004A2FDA">
        <w:tc>
          <w:tcPr>
            <w:tcW w:w="2160" w:type="dxa"/>
          </w:tcPr>
          <w:p w14:paraId="06352B6B" w14:textId="0D8D03E5" w:rsidR="00C30ED1" w:rsidRPr="004A2FDA" w:rsidRDefault="00C30ED1" w:rsidP="003B37B6">
            <w:r w:rsidRPr="004A2FDA">
              <w:t>Snapchat</w:t>
            </w:r>
          </w:p>
        </w:tc>
        <w:tc>
          <w:tcPr>
            <w:tcW w:w="4860" w:type="dxa"/>
          </w:tcPr>
          <w:p w14:paraId="40CF6341" w14:textId="7D7D03AB" w:rsidR="00C30ED1" w:rsidRPr="004A2FDA" w:rsidRDefault="003F4883" w:rsidP="003B37B6">
            <w:r>
              <w:t>Students can post mini videos of themselves for friends and family to see.</w:t>
            </w:r>
          </w:p>
        </w:tc>
        <w:tc>
          <w:tcPr>
            <w:tcW w:w="4770" w:type="dxa"/>
          </w:tcPr>
          <w:p w14:paraId="6F1F795C" w14:textId="0D728E01" w:rsidR="00C30ED1" w:rsidRPr="004A2FDA" w:rsidRDefault="003F4883" w:rsidP="003B37B6">
            <w:r>
              <w:t>Strangers can send videos that are inappropriate.</w:t>
            </w:r>
          </w:p>
        </w:tc>
      </w:tr>
      <w:tr w:rsidR="00C30ED1" w:rsidRPr="004A2FDA" w14:paraId="17DDA908" w14:textId="77777777" w:rsidTr="004A2FDA">
        <w:tc>
          <w:tcPr>
            <w:tcW w:w="2160" w:type="dxa"/>
          </w:tcPr>
          <w:p w14:paraId="2BE429F2" w14:textId="466C9C48" w:rsidR="00C30ED1" w:rsidRPr="004A2FDA" w:rsidRDefault="00C30ED1" w:rsidP="003B37B6">
            <w:r w:rsidRPr="004A2FDA">
              <w:t>Classmates</w:t>
            </w:r>
          </w:p>
        </w:tc>
        <w:tc>
          <w:tcPr>
            <w:tcW w:w="4860" w:type="dxa"/>
          </w:tcPr>
          <w:p w14:paraId="6B29FD95" w14:textId="288BCC31" w:rsidR="00C30ED1" w:rsidRPr="004A2FDA" w:rsidRDefault="00CA266B" w:rsidP="003B37B6">
            <w:r>
              <w:t>A student would probably not use this at all until they are much older and want to find old classmates.</w:t>
            </w:r>
          </w:p>
        </w:tc>
        <w:tc>
          <w:tcPr>
            <w:tcW w:w="4770" w:type="dxa"/>
          </w:tcPr>
          <w:p w14:paraId="44F220B5" w14:textId="3DC69944" w:rsidR="00C30ED1" w:rsidRPr="004A2FDA" w:rsidRDefault="00CA266B" w:rsidP="003B37B6">
            <w:r>
              <w:t>Everyone is not who they say they are on the internet and can pose themselves as someone else.</w:t>
            </w:r>
          </w:p>
        </w:tc>
      </w:tr>
      <w:tr w:rsidR="00C30ED1" w:rsidRPr="004A2FDA" w14:paraId="1752C647" w14:textId="77777777" w:rsidTr="004A2FDA">
        <w:tc>
          <w:tcPr>
            <w:tcW w:w="2160" w:type="dxa"/>
          </w:tcPr>
          <w:p w14:paraId="4EAA6315" w14:textId="5CB07EAF" w:rsidR="00C30ED1" w:rsidRPr="004A2FDA" w:rsidRDefault="004A2FDA" w:rsidP="003B37B6">
            <w:r w:rsidRPr="004A2FDA">
              <w:t>Instagram</w:t>
            </w:r>
          </w:p>
        </w:tc>
        <w:tc>
          <w:tcPr>
            <w:tcW w:w="4860" w:type="dxa"/>
          </w:tcPr>
          <w:p w14:paraId="79A7F198" w14:textId="7A655C46" w:rsidR="00C30ED1" w:rsidRPr="004A2FDA" w:rsidRDefault="00952502" w:rsidP="003B37B6">
            <w:r>
              <w:t>Students can post and share pictures that their friends and family can enjoy.</w:t>
            </w:r>
          </w:p>
        </w:tc>
        <w:tc>
          <w:tcPr>
            <w:tcW w:w="4770" w:type="dxa"/>
          </w:tcPr>
          <w:p w14:paraId="3AEC53AC" w14:textId="397FE534" w:rsidR="00C30ED1" w:rsidRPr="004A2FDA" w:rsidRDefault="00952502" w:rsidP="003B37B6">
            <w:r>
              <w:t xml:space="preserve">If students post inappropriate </w:t>
            </w:r>
            <w:r w:rsidR="006D3C2A">
              <w:t>pictures,</w:t>
            </w:r>
            <w:r>
              <w:t xml:space="preserve"> then this can follow them for the rest of their life.</w:t>
            </w:r>
          </w:p>
        </w:tc>
      </w:tr>
      <w:tr w:rsidR="004A2FDA" w:rsidRPr="004A2FDA" w14:paraId="33E0872B" w14:textId="77777777" w:rsidTr="004A2FDA">
        <w:tc>
          <w:tcPr>
            <w:tcW w:w="2160" w:type="dxa"/>
          </w:tcPr>
          <w:p w14:paraId="50D1EA8F" w14:textId="0F5A2F73" w:rsidR="004A2FDA" w:rsidRPr="004A2FDA" w:rsidRDefault="004A2FDA" w:rsidP="003B37B6">
            <w:r w:rsidRPr="004A2FDA">
              <w:t>Reddit</w:t>
            </w:r>
          </w:p>
        </w:tc>
        <w:tc>
          <w:tcPr>
            <w:tcW w:w="4860" w:type="dxa"/>
          </w:tcPr>
          <w:p w14:paraId="20205448" w14:textId="19F1F22B" w:rsidR="004A2FDA" w:rsidRPr="004A2FDA" w:rsidRDefault="00CA266B" w:rsidP="003B37B6">
            <w:r>
              <w:t>It’s a discussion site that students can use to discuss things.</w:t>
            </w:r>
          </w:p>
        </w:tc>
        <w:tc>
          <w:tcPr>
            <w:tcW w:w="4770" w:type="dxa"/>
          </w:tcPr>
          <w:p w14:paraId="134E09F4" w14:textId="5B1673A9" w:rsidR="004A2FDA" w:rsidRPr="004A2FDA" w:rsidRDefault="00CA266B" w:rsidP="003B37B6">
            <w:r>
              <w:t>Inappropriate language or other content might be used in these discussions that the parents might not want them to see.</w:t>
            </w:r>
          </w:p>
        </w:tc>
      </w:tr>
      <w:tr w:rsidR="004A2FDA" w:rsidRPr="004A2FDA" w14:paraId="23141EDE" w14:textId="77777777" w:rsidTr="004A2FDA">
        <w:tc>
          <w:tcPr>
            <w:tcW w:w="2160" w:type="dxa"/>
          </w:tcPr>
          <w:p w14:paraId="28397299" w14:textId="1C7C6CD2" w:rsidR="004A2FDA" w:rsidRPr="004A2FDA" w:rsidRDefault="004A2FDA" w:rsidP="003B37B6">
            <w:r w:rsidRPr="004A2FDA">
              <w:t>Stumbleupon</w:t>
            </w:r>
          </w:p>
        </w:tc>
        <w:tc>
          <w:tcPr>
            <w:tcW w:w="4860" w:type="dxa"/>
          </w:tcPr>
          <w:p w14:paraId="3EEE2236" w14:textId="451A1296" w:rsidR="004A2FDA" w:rsidRPr="004A2FDA" w:rsidRDefault="004A2FDA" w:rsidP="003B37B6">
            <w:r w:rsidRPr="004A2FDA">
              <w:t>Students can discover</w:t>
            </w:r>
            <w:r w:rsidR="00952502">
              <w:t xml:space="preserve"> unique and interesting things across the web.</w:t>
            </w:r>
          </w:p>
        </w:tc>
        <w:tc>
          <w:tcPr>
            <w:tcW w:w="4770" w:type="dxa"/>
          </w:tcPr>
          <w:p w14:paraId="50A34829" w14:textId="297B9F0D" w:rsidR="004A2FDA" w:rsidRPr="004A2FDA" w:rsidRDefault="00952502" w:rsidP="003B37B6">
            <w:r>
              <w:t>There could be content that the parents wouldn’t want the student to see.</w:t>
            </w:r>
          </w:p>
        </w:tc>
      </w:tr>
      <w:tr w:rsidR="00C30ED1" w:rsidRPr="004A2FDA" w14:paraId="743BB1F5" w14:textId="77777777" w:rsidTr="004A2FDA">
        <w:tc>
          <w:tcPr>
            <w:tcW w:w="2160" w:type="dxa"/>
          </w:tcPr>
          <w:p w14:paraId="54F1CA27" w14:textId="7325BEDA" w:rsidR="00C30ED1" w:rsidRPr="004A2FDA" w:rsidRDefault="00C30ED1" w:rsidP="003B37B6">
            <w:r w:rsidRPr="004A2FDA">
              <w:t>Skype</w:t>
            </w:r>
          </w:p>
        </w:tc>
        <w:tc>
          <w:tcPr>
            <w:tcW w:w="4860" w:type="dxa"/>
          </w:tcPr>
          <w:p w14:paraId="5AE51714" w14:textId="7141974B" w:rsidR="00C30ED1" w:rsidRPr="004A2FDA" w:rsidRDefault="006F4785" w:rsidP="003B37B6">
            <w:r>
              <w:t>Students can easily video chat with friends or family.</w:t>
            </w:r>
          </w:p>
        </w:tc>
        <w:tc>
          <w:tcPr>
            <w:tcW w:w="4770" w:type="dxa"/>
          </w:tcPr>
          <w:p w14:paraId="21B33D19" w14:textId="1AE195E9" w:rsidR="00C30ED1" w:rsidRPr="004A2FDA" w:rsidRDefault="006F4785" w:rsidP="003B37B6">
            <w:r>
              <w:t>They could be tempted to talk to strangers, or strangers could talk to them.</w:t>
            </w:r>
          </w:p>
        </w:tc>
      </w:tr>
    </w:tbl>
    <w:p w14:paraId="5718F4C5" w14:textId="7CE53C6F" w:rsidR="00222A42" w:rsidRPr="004A2FDA" w:rsidRDefault="00222A42" w:rsidP="003B37B6">
      <w:pPr>
        <w:spacing w:line="240" w:lineRule="auto"/>
      </w:pPr>
    </w:p>
    <w:sectPr w:rsidR="00222A42" w:rsidRPr="004A2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42"/>
    <w:rsid w:val="00222A42"/>
    <w:rsid w:val="003B37B6"/>
    <w:rsid w:val="003F4883"/>
    <w:rsid w:val="004A2FDA"/>
    <w:rsid w:val="006D3C2A"/>
    <w:rsid w:val="006F4785"/>
    <w:rsid w:val="00952502"/>
    <w:rsid w:val="00B36220"/>
    <w:rsid w:val="00C30ED1"/>
    <w:rsid w:val="00CA266B"/>
    <w:rsid w:val="00D02742"/>
    <w:rsid w:val="00DA35AD"/>
    <w:rsid w:val="00F33212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A653F"/>
  <w15:chartTrackingRefBased/>
  <w15:docId w15:val="{15BC75C3-06D3-4C06-8E88-92D0E92A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0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30E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E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E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E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E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Stewart</dc:creator>
  <cp:keywords/>
  <dc:description/>
  <cp:lastModifiedBy>Barbara Stewart</cp:lastModifiedBy>
  <cp:revision>12</cp:revision>
  <dcterms:created xsi:type="dcterms:W3CDTF">2016-11-18T22:00:00Z</dcterms:created>
  <dcterms:modified xsi:type="dcterms:W3CDTF">2016-11-18T22:58:00Z</dcterms:modified>
</cp:coreProperties>
</file>